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F0" w:rsidRPr="00FF5975" w:rsidRDefault="004E363D" w:rsidP="004E363D">
      <w:pPr>
        <w:jc w:val="center"/>
        <w:rPr>
          <w:b/>
          <w:color w:val="943634" w:themeColor="accent2" w:themeShade="BF"/>
          <w:sz w:val="48"/>
          <w:szCs w:val="48"/>
        </w:rPr>
      </w:pPr>
      <w:r w:rsidRPr="00FF5975">
        <w:rPr>
          <w:b/>
          <w:color w:val="943634" w:themeColor="accent2" w:themeShade="BF"/>
          <w:sz w:val="48"/>
          <w:szCs w:val="48"/>
        </w:rPr>
        <w:t>Cosby CC – Newsletter Jan 2013</w:t>
      </w:r>
    </w:p>
    <w:p w:rsidR="004E363D" w:rsidRDefault="004E363D" w:rsidP="004E363D">
      <w:pPr>
        <w:jc w:val="center"/>
        <w:rPr>
          <w:color w:val="943634" w:themeColor="accent2" w:themeShade="BF"/>
          <w:sz w:val="64"/>
          <w:szCs w:val="64"/>
        </w:rPr>
      </w:pPr>
      <w:r>
        <w:rPr>
          <w:noProof/>
          <w:color w:val="943634" w:themeColor="accent2" w:themeShade="BF"/>
          <w:sz w:val="64"/>
          <w:szCs w:val="64"/>
          <w:lang w:eastAsia="en-GB"/>
        </w:rPr>
        <w:drawing>
          <wp:inline distT="0" distB="0" distL="0" distR="0">
            <wp:extent cx="1247321" cy="1466850"/>
            <wp:effectExtent l="19050" t="0" r="0" b="0"/>
            <wp:docPr id="1"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7" cstate="print"/>
                    <a:stretch>
                      <a:fillRect/>
                    </a:stretch>
                  </pic:blipFill>
                  <pic:spPr>
                    <a:xfrm>
                      <a:off x="0" y="0"/>
                      <a:ext cx="1248918" cy="1468728"/>
                    </a:xfrm>
                    <a:prstGeom prst="rect">
                      <a:avLst/>
                    </a:prstGeom>
                  </pic:spPr>
                </pic:pic>
              </a:graphicData>
            </a:graphic>
          </wp:inline>
        </w:drawing>
      </w:r>
    </w:p>
    <w:p w:rsidR="00285CDD" w:rsidRDefault="00285CDD" w:rsidP="004E363D">
      <w:pPr>
        <w:jc w:val="center"/>
        <w:rPr>
          <w:b/>
          <w:color w:val="943634" w:themeColor="accent2" w:themeShade="BF"/>
          <w:sz w:val="32"/>
          <w:szCs w:val="32"/>
        </w:rPr>
        <w:sectPr w:rsidR="00285CDD" w:rsidSect="00EA11F0">
          <w:footerReference w:type="default" r:id="rId8"/>
          <w:pgSz w:w="11906" w:h="16838"/>
          <w:pgMar w:top="1440" w:right="1440" w:bottom="1440" w:left="1440" w:header="708" w:footer="708" w:gutter="0"/>
          <w:cols w:space="708"/>
          <w:docGrid w:linePitch="360"/>
        </w:sectPr>
      </w:pPr>
    </w:p>
    <w:p w:rsidR="00AC236B" w:rsidRDefault="00285CDD" w:rsidP="006079CF">
      <w:pPr>
        <w:rPr>
          <w:color w:val="943634" w:themeColor="accent2" w:themeShade="BF"/>
          <w:sz w:val="24"/>
          <w:szCs w:val="24"/>
        </w:rPr>
      </w:pPr>
      <w:r w:rsidRPr="008E5C3E">
        <w:rPr>
          <w:b/>
          <w:color w:val="943634" w:themeColor="accent2" w:themeShade="BF"/>
          <w:sz w:val="24"/>
          <w:szCs w:val="24"/>
        </w:rPr>
        <w:lastRenderedPageBreak/>
        <w:t xml:space="preserve">Changes for 2013 – </w:t>
      </w:r>
      <w:r w:rsidRPr="008E5C3E">
        <w:rPr>
          <w:color w:val="943634" w:themeColor="accent2" w:themeShade="BF"/>
          <w:sz w:val="24"/>
          <w:szCs w:val="24"/>
        </w:rPr>
        <w:t>The AGM at the beginning of December saw some changes in the running of Cosby CC. First of all we have had a change in our club president. After 7 years in the position our former president Ray Julian has stood down. Our new president is our former sponsor and club supporter Chris Jones. We would like to take this opportunity to thank Ray for all his work for the club over the years and to welcome Chris to the position.</w:t>
      </w:r>
    </w:p>
    <w:p w:rsidR="00AC236B" w:rsidRDefault="001B5FE7" w:rsidP="006079CF">
      <w:pPr>
        <w:rPr>
          <w:color w:val="943634" w:themeColor="accent2" w:themeShade="BF"/>
          <w:sz w:val="24"/>
          <w:szCs w:val="24"/>
        </w:rPr>
      </w:pPr>
      <w:r w:rsidRPr="008E5C3E">
        <w:rPr>
          <w:color w:val="943634" w:themeColor="accent2" w:themeShade="BF"/>
          <w:sz w:val="24"/>
          <w:szCs w:val="24"/>
        </w:rPr>
        <w:t xml:space="preserve"> We have also seen a change in 2</w:t>
      </w:r>
      <w:r w:rsidRPr="008E5C3E">
        <w:rPr>
          <w:color w:val="943634" w:themeColor="accent2" w:themeShade="BF"/>
          <w:sz w:val="24"/>
          <w:szCs w:val="24"/>
          <w:vertAlign w:val="superscript"/>
        </w:rPr>
        <w:t>nd</w:t>
      </w:r>
      <w:r w:rsidRPr="008E5C3E">
        <w:rPr>
          <w:color w:val="943634" w:themeColor="accent2" w:themeShade="BF"/>
          <w:sz w:val="24"/>
          <w:szCs w:val="24"/>
        </w:rPr>
        <w:t xml:space="preserve"> XI Captain as Nick Baker has stood down and Andy Gray has taken up the position. Again we would like to thank Nick for his work last season and wish Andy all the </w:t>
      </w:r>
      <w:r w:rsidR="00AC236B">
        <w:rPr>
          <w:color w:val="943634" w:themeColor="accent2" w:themeShade="BF"/>
          <w:sz w:val="24"/>
          <w:szCs w:val="24"/>
        </w:rPr>
        <w:t>best for the upcoming campaign.</w:t>
      </w:r>
    </w:p>
    <w:p w:rsidR="001B5FE7" w:rsidRPr="008E5C3E" w:rsidRDefault="001B5FE7" w:rsidP="006079CF">
      <w:pPr>
        <w:rPr>
          <w:color w:val="943634" w:themeColor="accent2" w:themeShade="BF"/>
          <w:sz w:val="24"/>
          <w:szCs w:val="24"/>
        </w:rPr>
      </w:pPr>
      <w:r w:rsidRPr="008E5C3E">
        <w:rPr>
          <w:color w:val="943634" w:themeColor="accent2" w:themeShade="BF"/>
          <w:sz w:val="24"/>
          <w:szCs w:val="24"/>
        </w:rPr>
        <w:t>The final change in personnel has seen Duncan Chandler taking over the running of the Sunday XI from Dave Thorpe. Thanks to Dave for his work over the last few years and good luck to Duncan in running the</w:t>
      </w:r>
      <w:r w:rsidR="00A66A69">
        <w:rPr>
          <w:color w:val="943634" w:themeColor="accent2" w:themeShade="BF"/>
          <w:sz w:val="24"/>
          <w:szCs w:val="24"/>
        </w:rPr>
        <w:t xml:space="preserve"> team.</w:t>
      </w:r>
    </w:p>
    <w:p w:rsidR="00D71DED" w:rsidRPr="008E5C3E" w:rsidRDefault="001B5FE7" w:rsidP="006079CF">
      <w:pPr>
        <w:rPr>
          <w:color w:val="943634" w:themeColor="accent2" w:themeShade="BF"/>
          <w:sz w:val="24"/>
          <w:szCs w:val="24"/>
        </w:rPr>
      </w:pPr>
      <w:r w:rsidRPr="008E5C3E">
        <w:rPr>
          <w:color w:val="943634" w:themeColor="accent2" w:themeShade="BF"/>
          <w:sz w:val="24"/>
          <w:szCs w:val="24"/>
        </w:rPr>
        <w:t>The AGM also saw</w:t>
      </w:r>
      <w:r w:rsidR="00AC236B">
        <w:rPr>
          <w:color w:val="943634" w:themeColor="accent2" w:themeShade="BF"/>
          <w:sz w:val="24"/>
          <w:szCs w:val="24"/>
        </w:rPr>
        <w:t xml:space="preserve"> a change in the annual subscription for Senior Players. It was decided that the yearly subscription fee will be £25 if paid prior to the commencement of the season on 27</w:t>
      </w:r>
      <w:r w:rsidR="00AC236B" w:rsidRPr="00AC236B">
        <w:rPr>
          <w:color w:val="943634" w:themeColor="accent2" w:themeShade="BF"/>
          <w:sz w:val="24"/>
          <w:szCs w:val="24"/>
          <w:vertAlign w:val="superscript"/>
        </w:rPr>
        <w:t>th</w:t>
      </w:r>
      <w:r w:rsidR="00AC236B">
        <w:rPr>
          <w:color w:val="943634" w:themeColor="accent2" w:themeShade="BF"/>
          <w:sz w:val="24"/>
          <w:szCs w:val="24"/>
        </w:rPr>
        <w:t xml:space="preserve"> April 2013. If paid after this date the </w:t>
      </w:r>
      <w:r w:rsidR="00AC236B">
        <w:rPr>
          <w:color w:val="943634" w:themeColor="accent2" w:themeShade="BF"/>
          <w:sz w:val="24"/>
          <w:szCs w:val="24"/>
        </w:rPr>
        <w:lastRenderedPageBreak/>
        <w:t>signing on fee will rise to £30 so it is in your interests to get it paid as soon as possible.</w:t>
      </w:r>
    </w:p>
    <w:p w:rsidR="00D71DED" w:rsidRDefault="006079CF" w:rsidP="006079CF">
      <w:pPr>
        <w:rPr>
          <w:color w:val="943634" w:themeColor="accent2" w:themeShade="BF"/>
          <w:sz w:val="24"/>
          <w:szCs w:val="24"/>
        </w:rPr>
      </w:pPr>
      <w:r w:rsidRPr="008E5C3E">
        <w:rPr>
          <w:b/>
          <w:color w:val="943634" w:themeColor="accent2" w:themeShade="BF"/>
          <w:sz w:val="24"/>
          <w:szCs w:val="24"/>
        </w:rPr>
        <w:t xml:space="preserve">2013 Season – </w:t>
      </w:r>
      <w:r w:rsidRPr="008E5C3E">
        <w:rPr>
          <w:color w:val="943634" w:themeColor="accent2" w:themeShade="BF"/>
          <w:sz w:val="24"/>
          <w:szCs w:val="24"/>
        </w:rPr>
        <w:t xml:space="preserve">The </w:t>
      </w:r>
      <w:r w:rsidR="00FF5975">
        <w:rPr>
          <w:color w:val="943634" w:themeColor="accent2" w:themeShade="BF"/>
          <w:sz w:val="24"/>
          <w:szCs w:val="24"/>
        </w:rPr>
        <w:t>1</w:t>
      </w:r>
      <w:r w:rsidR="00FF5975" w:rsidRPr="00FF5975">
        <w:rPr>
          <w:color w:val="943634" w:themeColor="accent2" w:themeShade="BF"/>
          <w:sz w:val="24"/>
          <w:szCs w:val="24"/>
          <w:vertAlign w:val="superscript"/>
        </w:rPr>
        <w:t>st</w:t>
      </w:r>
      <w:r w:rsidR="00FF5975">
        <w:rPr>
          <w:color w:val="943634" w:themeColor="accent2" w:themeShade="BF"/>
          <w:sz w:val="24"/>
          <w:szCs w:val="24"/>
        </w:rPr>
        <w:t xml:space="preserve"> XI will begin </w:t>
      </w:r>
      <w:proofErr w:type="spellStart"/>
      <w:r w:rsidR="00FF5975">
        <w:rPr>
          <w:color w:val="943634" w:themeColor="accent2" w:themeShade="BF"/>
          <w:sz w:val="24"/>
          <w:szCs w:val="24"/>
        </w:rPr>
        <w:t>there</w:t>
      </w:r>
      <w:proofErr w:type="spellEnd"/>
      <w:r w:rsidR="00FF5975">
        <w:rPr>
          <w:color w:val="943634" w:themeColor="accent2" w:themeShade="BF"/>
          <w:sz w:val="24"/>
          <w:szCs w:val="24"/>
        </w:rPr>
        <w:t xml:space="preserve"> 2013 campaign at home against </w:t>
      </w:r>
      <w:proofErr w:type="spellStart"/>
      <w:r w:rsidR="00FF5975">
        <w:rPr>
          <w:color w:val="943634" w:themeColor="accent2" w:themeShade="BF"/>
          <w:sz w:val="24"/>
          <w:szCs w:val="24"/>
        </w:rPr>
        <w:t>Oakham</w:t>
      </w:r>
      <w:proofErr w:type="spellEnd"/>
      <w:r w:rsidR="00FF5975">
        <w:rPr>
          <w:color w:val="943634" w:themeColor="accent2" w:themeShade="BF"/>
          <w:sz w:val="24"/>
          <w:szCs w:val="24"/>
        </w:rPr>
        <w:t xml:space="preserve"> on 27</w:t>
      </w:r>
      <w:r w:rsidR="00FF5975" w:rsidRPr="00FF5975">
        <w:rPr>
          <w:color w:val="943634" w:themeColor="accent2" w:themeShade="BF"/>
          <w:sz w:val="24"/>
          <w:szCs w:val="24"/>
          <w:vertAlign w:val="superscript"/>
        </w:rPr>
        <w:t>th</w:t>
      </w:r>
      <w:r w:rsidR="00FF5975">
        <w:rPr>
          <w:color w:val="943634" w:themeColor="accent2" w:themeShade="BF"/>
          <w:sz w:val="24"/>
          <w:szCs w:val="24"/>
        </w:rPr>
        <w:t xml:space="preserve"> April</w:t>
      </w:r>
      <w:r w:rsidR="00D71DED">
        <w:rPr>
          <w:color w:val="943634" w:themeColor="accent2" w:themeShade="BF"/>
          <w:sz w:val="24"/>
          <w:szCs w:val="24"/>
        </w:rPr>
        <w:t>.</w:t>
      </w:r>
      <w:r w:rsidR="00FF5975">
        <w:rPr>
          <w:color w:val="943634" w:themeColor="accent2" w:themeShade="BF"/>
          <w:sz w:val="24"/>
          <w:szCs w:val="24"/>
        </w:rPr>
        <w:t xml:space="preserve"> The 2s begin their season the same day away at </w:t>
      </w:r>
      <w:proofErr w:type="spellStart"/>
      <w:r w:rsidR="00FF5975">
        <w:rPr>
          <w:color w:val="943634" w:themeColor="accent2" w:themeShade="BF"/>
          <w:sz w:val="24"/>
          <w:szCs w:val="24"/>
        </w:rPr>
        <w:t>Sileby</w:t>
      </w:r>
      <w:proofErr w:type="spellEnd"/>
      <w:r w:rsidR="00FF5975">
        <w:rPr>
          <w:color w:val="943634" w:themeColor="accent2" w:themeShade="BF"/>
          <w:sz w:val="24"/>
          <w:szCs w:val="24"/>
        </w:rPr>
        <w:t xml:space="preserve"> Town 3s</w:t>
      </w:r>
    </w:p>
    <w:p w:rsidR="001B5FE7" w:rsidRDefault="006079CF" w:rsidP="006079CF">
      <w:pPr>
        <w:rPr>
          <w:color w:val="943634" w:themeColor="accent2" w:themeShade="BF"/>
          <w:sz w:val="24"/>
          <w:szCs w:val="24"/>
        </w:rPr>
      </w:pPr>
      <w:r w:rsidRPr="008E5C3E">
        <w:rPr>
          <w:color w:val="943634" w:themeColor="accent2" w:themeShade="BF"/>
          <w:sz w:val="24"/>
          <w:szCs w:val="24"/>
        </w:rPr>
        <w:t>With thi</w:t>
      </w:r>
      <w:r w:rsidR="00D71DED">
        <w:rPr>
          <w:color w:val="943634" w:themeColor="accent2" w:themeShade="BF"/>
          <w:sz w:val="24"/>
          <w:szCs w:val="24"/>
        </w:rPr>
        <w:t>s in mind indoor nets are due to begin</w:t>
      </w:r>
      <w:r w:rsidRPr="008E5C3E">
        <w:rPr>
          <w:color w:val="943634" w:themeColor="accent2" w:themeShade="BF"/>
          <w:sz w:val="24"/>
          <w:szCs w:val="24"/>
        </w:rPr>
        <w:t xml:space="preserve"> at </w:t>
      </w:r>
      <w:proofErr w:type="spellStart"/>
      <w:r w:rsidRPr="008E5C3E">
        <w:rPr>
          <w:color w:val="943634" w:themeColor="accent2" w:themeShade="BF"/>
          <w:sz w:val="24"/>
          <w:szCs w:val="24"/>
        </w:rPr>
        <w:t>Countesthorpe</w:t>
      </w:r>
      <w:proofErr w:type="spellEnd"/>
      <w:r w:rsidRPr="008E5C3E">
        <w:rPr>
          <w:color w:val="943634" w:themeColor="accent2" w:themeShade="BF"/>
          <w:sz w:val="24"/>
          <w:szCs w:val="24"/>
        </w:rPr>
        <w:t xml:space="preserve"> College Sports Hall on Monday nights for both </w:t>
      </w:r>
      <w:proofErr w:type="gramStart"/>
      <w:r w:rsidRPr="008E5C3E">
        <w:rPr>
          <w:color w:val="943634" w:themeColor="accent2" w:themeShade="BF"/>
          <w:sz w:val="24"/>
          <w:szCs w:val="24"/>
        </w:rPr>
        <w:t>Juniors</w:t>
      </w:r>
      <w:proofErr w:type="gramEnd"/>
      <w:r w:rsidRPr="008E5C3E">
        <w:rPr>
          <w:color w:val="943634" w:themeColor="accent2" w:themeShade="BF"/>
          <w:sz w:val="24"/>
          <w:szCs w:val="24"/>
        </w:rPr>
        <w:t xml:space="preserve"> and Seniors</w:t>
      </w:r>
      <w:r w:rsidR="00D71DED">
        <w:rPr>
          <w:color w:val="943634" w:themeColor="accent2" w:themeShade="BF"/>
          <w:sz w:val="24"/>
          <w:szCs w:val="24"/>
        </w:rPr>
        <w:t xml:space="preserve"> starting on 21</w:t>
      </w:r>
      <w:r w:rsidR="00D71DED" w:rsidRPr="00D71DED">
        <w:rPr>
          <w:color w:val="943634" w:themeColor="accent2" w:themeShade="BF"/>
          <w:sz w:val="24"/>
          <w:szCs w:val="24"/>
          <w:vertAlign w:val="superscript"/>
        </w:rPr>
        <w:t>st</w:t>
      </w:r>
      <w:r w:rsidR="00D71DED">
        <w:rPr>
          <w:color w:val="943634" w:themeColor="accent2" w:themeShade="BF"/>
          <w:sz w:val="24"/>
          <w:szCs w:val="24"/>
        </w:rPr>
        <w:t xml:space="preserve"> January</w:t>
      </w:r>
      <w:r w:rsidRPr="008E5C3E">
        <w:rPr>
          <w:color w:val="943634" w:themeColor="accent2" w:themeShade="BF"/>
          <w:sz w:val="24"/>
          <w:szCs w:val="24"/>
        </w:rPr>
        <w:t xml:space="preserve">. Junior sessions will run 6pm till 7pm and the </w:t>
      </w:r>
      <w:proofErr w:type="gramStart"/>
      <w:r w:rsidRPr="008E5C3E">
        <w:rPr>
          <w:color w:val="943634" w:themeColor="accent2" w:themeShade="BF"/>
          <w:sz w:val="24"/>
          <w:szCs w:val="24"/>
        </w:rPr>
        <w:t>Seniors</w:t>
      </w:r>
      <w:proofErr w:type="gramEnd"/>
      <w:r w:rsidRPr="008E5C3E">
        <w:rPr>
          <w:color w:val="943634" w:themeColor="accent2" w:themeShade="BF"/>
          <w:sz w:val="24"/>
          <w:szCs w:val="24"/>
        </w:rPr>
        <w:t xml:space="preserve"> from 7pm till 8pm and cost £2 per session per man. There will be further </w:t>
      </w:r>
      <w:proofErr w:type="gramStart"/>
      <w:r w:rsidRPr="008E5C3E">
        <w:rPr>
          <w:color w:val="943634" w:themeColor="accent2" w:themeShade="BF"/>
          <w:sz w:val="24"/>
          <w:szCs w:val="24"/>
        </w:rPr>
        <w:t>Junior</w:t>
      </w:r>
      <w:proofErr w:type="gramEnd"/>
      <w:r w:rsidRPr="008E5C3E">
        <w:rPr>
          <w:color w:val="943634" w:themeColor="accent2" w:themeShade="BF"/>
          <w:sz w:val="24"/>
          <w:szCs w:val="24"/>
        </w:rPr>
        <w:t xml:space="preserve"> sessions on Thursday nights with further details of when these are to begin to be announced in the near future</w:t>
      </w:r>
      <w:r w:rsidR="00E64AA7">
        <w:rPr>
          <w:color w:val="943634" w:themeColor="accent2" w:themeShade="BF"/>
          <w:sz w:val="24"/>
          <w:szCs w:val="24"/>
        </w:rPr>
        <w:t>.</w:t>
      </w:r>
    </w:p>
    <w:p w:rsidR="001B5FE7" w:rsidRDefault="001B5FE7" w:rsidP="006079CF">
      <w:pPr>
        <w:rPr>
          <w:color w:val="943634" w:themeColor="accent2" w:themeShade="BF"/>
          <w:sz w:val="24"/>
          <w:szCs w:val="24"/>
        </w:rPr>
      </w:pPr>
      <w:r w:rsidRPr="008E5C3E">
        <w:rPr>
          <w:b/>
          <w:color w:val="943634" w:themeColor="accent2" w:themeShade="BF"/>
          <w:sz w:val="24"/>
          <w:szCs w:val="24"/>
        </w:rPr>
        <w:t xml:space="preserve">Proposed restructure 2014 – </w:t>
      </w:r>
      <w:r w:rsidRPr="008E5C3E">
        <w:rPr>
          <w:color w:val="943634" w:themeColor="accent2" w:themeShade="BF"/>
          <w:sz w:val="24"/>
          <w:szCs w:val="24"/>
        </w:rPr>
        <w:t xml:space="preserve">You are probably not aware of the change in cricket in Leicestershire that </w:t>
      </w:r>
      <w:r w:rsidR="004C01B0" w:rsidRPr="008E5C3E">
        <w:rPr>
          <w:color w:val="943634" w:themeColor="accent2" w:themeShade="BF"/>
          <w:sz w:val="24"/>
          <w:szCs w:val="24"/>
        </w:rPr>
        <w:t xml:space="preserve">will come into force in 2014. The change will see the merger of the </w:t>
      </w:r>
      <w:proofErr w:type="spellStart"/>
      <w:r w:rsidR="004C01B0" w:rsidRPr="008E5C3E">
        <w:rPr>
          <w:color w:val="943634" w:themeColor="accent2" w:themeShade="BF"/>
          <w:sz w:val="24"/>
          <w:szCs w:val="24"/>
        </w:rPr>
        <w:t>Everards</w:t>
      </w:r>
      <w:proofErr w:type="spellEnd"/>
      <w:r w:rsidR="004C01B0" w:rsidRPr="008E5C3E">
        <w:rPr>
          <w:color w:val="943634" w:themeColor="accent2" w:themeShade="BF"/>
          <w:sz w:val="24"/>
          <w:szCs w:val="24"/>
        </w:rPr>
        <w:t>, Senior and Leicestershire Leagues to form a pyramid structure in keeping with the models used in most counties around the UK. What level we will be playing at in that Pyramid will be decided by our performances on the fi</w:t>
      </w:r>
      <w:r w:rsidR="00FF5975">
        <w:rPr>
          <w:color w:val="943634" w:themeColor="accent2" w:themeShade="BF"/>
          <w:sz w:val="24"/>
          <w:szCs w:val="24"/>
        </w:rPr>
        <w:t>eld in 2013.</w:t>
      </w:r>
    </w:p>
    <w:p w:rsidR="008E5C3E" w:rsidRDefault="00D71DED" w:rsidP="006079CF">
      <w:pPr>
        <w:rPr>
          <w:color w:val="943634" w:themeColor="accent2" w:themeShade="BF"/>
          <w:sz w:val="24"/>
          <w:szCs w:val="24"/>
        </w:rPr>
      </w:pPr>
      <w:r>
        <w:rPr>
          <w:b/>
          <w:color w:val="943634" w:themeColor="accent2" w:themeShade="BF"/>
          <w:sz w:val="24"/>
          <w:szCs w:val="24"/>
        </w:rPr>
        <w:lastRenderedPageBreak/>
        <w:t>Dates for your Diary</w:t>
      </w:r>
      <w:r w:rsidR="008E5C3E">
        <w:rPr>
          <w:b/>
          <w:color w:val="943634" w:themeColor="accent2" w:themeShade="BF"/>
          <w:sz w:val="24"/>
          <w:szCs w:val="24"/>
        </w:rPr>
        <w:t xml:space="preserve"> – </w:t>
      </w:r>
      <w:r w:rsidR="00FF5975">
        <w:rPr>
          <w:color w:val="943634" w:themeColor="accent2" w:themeShade="BF"/>
          <w:sz w:val="24"/>
          <w:szCs w:val="24"/>
        </w:rPr>
        <w:t>The club are pleased to announce o</w:t>
      </w:r>
      <w:r w:rsidR="00AC128C">
        <w:rPr>
          <w:color w:val="943634" w:themeColor="accent2" w:themeShade="BF"/>
          <w:sz w:val="24"/>
          <w:szCs w:val="24"/>
        </w:rPr>
        <w:t>ur social calendar for 2013 for which we will need the support of all our players, members and supporters.</w:t>
      </w:r>
    </w:p>
    <w:p w:rsidR="00D96846" w:rsidRDefault="00D96846" w:rsidP="00D96846">
      <w:pPr>
        <w:pStyle w:val="ListParagraph"/>
        <w:numPr>
          <w:ilvl w:val="0"/>
          <w:numId w:val="4"/>
        </w:numPr>
        <w:rPr>
          <w:color w:val="943634" w:themeColor="accent2" w:themeShade="BF"/>
          <w:sz w:val="24"/>
          <w:szCs w:val="24"/>
        </w:rPr>
      </w:pPr>
      <w:r>
        <w:rPr>
          <w:b/>
          <w:color w:val="943634" w:themeColor="accent2" w:themeShade="BF"/>
          <w:sz w:val="24"/>
          <w:szCs w:val="24"/>
        </w:rPr>
        <w:t>Coffee Morning – 09/02/2013</w:t>
      </w:r>
      <w:r>
        <w:rPr>
          <w:color w:val="943634" w:themeColor="accent2" w:themeShade="BF"/>
          <w:sz w:val="24"/>
          <w:szCs w:val="24"/>
        </w:rPr>
        <w:t>: Coffee Morning including book sale and tombola at Cosby Toc-H.</w:t>
      </w:r>
    </w:p>
    <w:p w:rsidR="00D96846" w:rsidRDefault="00D96846" w:rsidP="00D96846">
      <w:pPr>
        <w:pStyle w:val="ListParagraph"/>
        <w:numPr>
          <w:ilvl w:val="0"/>
          <w:numId w:val="4"/>
        </w:numPr>
        <w:rPr>
          <w:color w:val="943634" w:themeColor="accent2" w:themeShade="BF"/>
          <w:sz w:val="24"/>
          <w:szCs w:val="24"/>
        </w:rPr>
      </w:pPr>
      <w:r>
        <w:rPr>
          <w:b/>
          <w:color w:val="943634" w:themeColor="accent2" w:themeShade="BF"/>
          <w:sz w:val="24"/>
          <w:szCs w:val="24"/>
        </w:rPr>
        <w:t xml:space="preserve">Race Night </w:t>
      </w:r>
      <w:r>
        <w:rPr>
          <w:color w:val="943634" w:themeColor="accent2" w:themeShade="BF"/>
          <w:sz w:val="24"/>
          <w:szCs w:val="24"/>
        </w:rPr>
        <w:t xml:space="preserve">– </w:t>
      </w:r>
      <w:r>
        <w:rPr>
          <w:b/>
          <w:color w:val="943634" w:themeColor="accent2" w:themeShade="BF"/>
          <w:sz w:val="24"/>
          <w:szCs w:val="24"/>
        </w:rPr>
        <w:t xml:space="preserve">08/03/2013: </w:t>
      </w:r>
      <w:r>
        <w:rPr>
          <w:color w:val="943634" w:themeColor="accent2" w:themeShade="BF"/>
          <w:sz w:val="24"/>
          <w:szCs w:val="24"/>
        </w:rPr>
        <w:t>A night of Horse/</w:t>
      </w:r>
      <w:r w:rsidRPr="00D96846">
        <w:rPr>
          <w:color w:val="943634" w:themeColor="accent2" w:themeShade="BF"/>
          <w:sz w:val="24"/>
          <w:szCs w:val="24"/>
        </w:rPr>
        <w:t>Dog racing in the back room of the Bulls Head.</w:t>
      </w:r>
    </w:p>
    <w:p w:rsidR="00D96846" w:rsidRDefault="00D96846" w:rsidP="00D96846">
      <w:pPr>
        <w:pStyle w:val="ListParagraph"/>
        <w:numPr>
          <w:ilvl w:val="0"/>
          <w:numId w:val="4"/>
        </w:numPr>
        <w:rPr>
          <w:color w:val="943634" w:themeColor="accent2" w:themeShade="BF"/>
          <w:sz w:val="24"/>
          <w:szCs w:val="24"/>
        </w:rPr>
      </w:pPr>
      <w:r>
        <w:rPr>
          <w:b/>
          <w:color w:val="943634" w:themeColor="accent2" w:themeShade="BF"/>
          <w:sz w:val="24"/>
          <w:szCs w:val="24"/>
        </w:rPr>
        <w:t xml:space="preserve">NatWest Cricket Force </w:t>
      </w:r>
      <w:r>
        <w:rPr>
          <w:color w:val="943634" w:themeColor="accent2" w:themeShade="BF"/>
          <w:sz w:val="24"/>
          <w:szCs w:val="24"/>
        </w:rPr>
        <w:t xml:space="preserve">– </w:t>
      </w:r>
      <w:r>
        <w:rPr>
          <w:b/>
          <w:color w:val="943634" w:themeColor="accent2" w:themeShade="BF"/>
          <w:sz w:val="24"/>
          <w:szCs w:val="24"/>
        </w:rPr>
        <w:t xml:space="preserve">06/04/2013: </w:t>
      </w:r>
      <w:r>
        <w:rPr>
          <w:color w:val="943634" w:themeColor="accent2" w:themeShade="BF"/>
          <w:sz w:val="24"/>
          <w:szCs w:val="24"/>
        </w:rPr>
        <w:t>Essential pre season maintenance to be carried out on the pitch and dressing rooms.</w:t>
      </w:r>
    </w:p>
    <w:p w:rsidR="00D96846" w:rsidRDefault="00D96846" w:rsidP="00D96846">
      <w:pPr>
        <w:pStyle w:val="ListParagraph"/>
        <w:numPr>
          <w:ilvl w:val="0"/>
          <w:numId w:val="4"/>
        </w:numPr>
        <w:rPr>
          <w:color w:val="943634" w:themeColor="accent2" w:themeShade="BF"/>
          <w:sz w:val="24"/>
          <w:szCs w:val="24"/>
        </w:rPr>
      </w:pPr>
      <w:r>
        <w:rPr>
          <w:b/>
          <w:color w:val="943634" w:themeColor="accent2" w:themeShade="BF"/>
          <w:sz w:val="24"/>
          <w:szCs w:val="24"/>
        </w:rPr>
        <w:t>Skittles/Signing On Night</w:t>
      </w:r>
      <w:r w:rsidR="0019768C">
        <w:rPr>
          <w:b/>
          <w:color w:val="943634" w:themeColor="accent2" w:themeShade="BF"/>
          <w:sz w:val="24"/>
          <w:szCs w:val="24"/>
        </w:rPr>
        <w:t xml:space="preserve"> </w:t>
      </w:r>
      <w:r w:rsidR="0019768C">
        <w:rPr>
          <w:color w:val="943634" w:themeColor="accent2" w:themeShade="BF"/>
          <w:sz w:val="24"/>
          <w:szCs w:val="24"/>
        </w:rPr>
        <w:t xml:space="preserve">– </w:t>
      </w:r>
      <w:r w:rsidR="0019768C">
        <w:rPr>
          <w:b/>
          <w:color w:val="943634" w:themeColor="accent2" w:themeShade="BF"/>
          <w:sz w:val="24"/>
          <w:szCs w:val="24"/>
        </w:rPr>
        <w:t xml:space="preserve">19/04/2013: </w:t>
      </w:r>
      <w:r w:rsidR="0019768C">
        <w:rPr>
          <w:color w:val="943634" w:themeColor="accent2" w:themeShade="BF"/>
          <w:sz w:val="24"/>
          <w:szCs w:val="24"/>
        </w:rPr>
        <w:t>Eve of season social at the Bulls Head and an opportunity to pay your annual subscription.</w:t>
      </w:r>
    </w:p>
    <w:p w:rsidR="0019768C" w:rsidRDefault="0019768C" w:rsidP="00D96846">
      <w:pPr>
        <w:pStyle w:val="ListParagraph"/>
        <w:numPr>
          <w:ilvl w:val="0"/>
          <w:numId w:val="4"/>
        </w:numPr>
        <w:rPr>
          <w:color w:val="943634" w:themeColor="accent2" w:themeShade="BF"/>
          <w:sz w:val="24"/>
          <w:szCs w:val="24"/>
        </w:rPr>
      </w:pPr>
      <w:r>
        <w:rPr>
          <w:b/>
          <w:color w:val="943634" w:themeColor="accent2" w:themeShade="BF"/>
          <w:sz w:val="24"/>
          <w:szCs w:val="24"/>
        </w:rPr>
        <w:t xml:space="preserve">Golf Day </w:t>
      </w:r>
      <w:r>
        <w:rPr>
          <w:color w:val="943634" w:themeColor="accent2" w:themeShade="BF"/>
          <w:sz w:val="24"/>
          <w:szCs w:val="24"/>
        </w:rPr>
        <w:t xml:space="preserve">– </w:t>
      </w:r>
      <w:r>
        <w:rPr>
          <w:b/>
          <w:color w:val="943634" w:themeColor="accent2" w:themeShade="BF"/>
          <w:sz w:val="24"/>
          <w:szCs w:val="24"/>
        </w:rPr>
        <w:t>06/2013:</w:t>
      </w:r>
      <w:r>
        <w:rPr>
          <w:color w:val="943634" w:themeColor="accent2" w:themeShade="BF"/>
          <w:sz w:val="24"/>
          <w:szCs w:val="24"/>
        </w:rPr>
        <w:t xml:space="preserve"> A round of Golf and a meal afterwards at Whetstone Golf Course.</w:t>
      </w:r>
    </w:p>
    <w:p w:rsidR="0019768C" w:rsidRDefault="0019768C" w:rsidP="00D96846">
      <w:pPr>
        <w:pStyle w:val="ListParagraph"/>
        <w:numPr>
          <w:ilvl w:val="0"/>
          <w:numId w:val="4"/>
        </w:numPr>
        <w:rPr>
          <w:color w:val="943634" w:themeColor="accent2" w:themeShade="BF"/>
          <w:sz w:val="24"/>
          <w:szCs w:val="24"/>
        </w:rPr>
      </w:pPr>
      <w:r>
        <w:rPr>
          <w:b/>
          <w:color w:val="943634" w:themeColor="accent2" w:themeShade="BF"/>
          <w:sz w:val="24"/>
          <w:szCs w:val="24"/>
        </w:rPr>
        <w:t xml:space="preserve">6 a Side Tournament </w:t>
      </w:r>
      <w:r>
        <w:rPr>
          <w:color w:val="943634" w:themeColor="accent2" w:themeShade="BF"/>
          <w:sz w:val="24"/>
          <w:szCs w:val="24"/>
        </w:rPr>
        <w:t xml:space="preserve">– </w:t>
      </w:r>
      <w:r>
        <w:rPr>
          <w:b/>
          <w:color w:val="943634" w:themeColor="accent2" w:themeShade="BF"/>
          <w:sz w:val="24"/>
          <w:szCs w:val="24"/>
        </w:rPr>
        <w:t>07/07/2013:</w:t>
      </w:r>
      <w:r>
        <w:rPr>
          <w:color w:val="943634" w:themeColor="accent2" w:themeShade="BF"/>
          <w:sz w:val="24"/>
          <w:szCs w:val="24"/>
        </w:rPr>
        <w:t xml:space="preserve"> Big hitting, high scoring action also featuring a bar and BBQ.</w:t>
      </w:r>
    </w:p>
    <w:p w:rsidR="0019768C" w:rsidRDefault="0019768C" w:rsidP="00D96846">
      <w:pPr>
        <w:pStyle w:val="ListParagraph"/>
        <w:numPr>
          <w:ilvl w:val="0"/>
          <w:numId w:val="4"/>
        </w:numPr>
        <w:rPr>
          <w:color w:val="943634" w:themeColor="accent2" w:themeShade="BF"/>
          <w:sz w:val="24"/>
          <w:szCs w:val="24"/>
        </w:rPr>
      </w:pPr>
      <w:r>
        <w:rPr>
          <w:b/>
          <w:color w:val="943634" w:themeColor="accent2" w:themeShade="BF"/>
          <w:sz w:val="24"/>
          <w:szCs w:val="24"/>
        </w:rPr>
        <w:lastRenderedPageBreak/>
        <w:t xml:space="preserve">Presidents Day </w:t>
      </w:r>
      <w:r>
        <w:rPr>
          <w:color w:val="943634" w:themeColor="accent2" w:themeShade="BF"/>
          <w:sz w:val="24"/>
          <w:szCs w:val="24"/>
        </w:rPr>
        <w:t xml:space="preserve">– </w:t>
      </w:r>
      <w:r>
        <w:rPr>
          <w:b/>
          <w:color w:val="943634" w:themeColor="accent2" w:themeShade="BF"/>
          <w:sz w:val="24"/>
          <w:szCs w:val="24"/>
        </w:rPr>
        <w:t xml:space="preserve">04/08/2013: </w:t>
      </w:r>
      <w:r>
        <w:rPr>
          <w:color w:val="943634" w:themeColor="accent2" w:themeShade="BF"/>
          <w:sz w:val="24"/>
          <w:szCs w:val="24"/>
        </w:rPr>
        <w:t xml:space="preserve">Our annual marquee event where a Cosby CC XI will take on the </w:t>
      </w:r>
      <w:proofErr w:type="spellStart"/>
      <w:r>
        <w:rPr>
          <w:color w:val="943634" w:themeColor="accent2" w:themeShade="BF"/>
          <w:sz w:val="24"/>
          <w:szCs w:val="24"/>
        </w:rPr>
        <w:t>Presidents</w:t>
      </w:r>
      <w:proofErr w:type="spellEnd"/>
      <w:r>
        <w:rPr>
          <w:color w:val="943634" w:themeColor="accent2" w:themeShade="BF"/>
          <w:sz w:val="24"/>
          <w:szCs w:val="24"/>
        </w:rPr>
        <w:t xml:space="preserve"> XI. All the usual attractions including bar, BBQ, tombola, cake stall and more.</w:t>
      </w:r>
    </w:p>
    <w:p w:rsidR="0019768C" w:rsidRDefault="0019768C" w:rsidP="00D96846">
      <w:pPr>
        <w:pStyle w:val="ListParagraph"/>
        <w:numPr>
          <w:ilvl w:val="0"/>
          <w:numId w:val="4"/>
        </w:numPr>
        <w:rPr>
          <w:color w:val="943634" w:themeColor="accent2" w:themeShade="BF"/>
          <w:sz w:val="24"/>
          <w:szCs w:val="24"/>
        </w:rPr>
      </w:pPr>
      <w:r>
        <w:rPr>
          <w:b/>
          <w:color w:val="943634" w:themeColor="accent2" w:themeShade="BF"/>
          <w:sz w:val="24"/>
          <w:szCs w:val="24"/>
        </w:rPr>
        <w:t xml:space="preserve">End of Season BBQ </w:t>
      </w:r>
      <w:r>
        <w:rPr>
          <w:color w:val="943634" w:themeColor="accent2" w:themeShade="BF"/>
          <w:sz w:val="24"/>
          <w:szCs w:val="24"/>
        </w:rPr>
        <w:t xml:space="preserve">– </w:t>
      </w:r>
      <w:r>
        <w:rPr>
          <w:b/>
          <w:color w:val="943634" w:themeColor="accent2" w:themeShade="BF"/>
          <w:sz w:val="24"/>
          <w:szCs w:val="24"/>
        </w:rPr>
        <w:t>21/09/2013:</w:t>
      </w:r>
      <w:r w:rsidR="00AC128C">
        <w:rPr>
          <w:b/>
          <w:color w:val="943634" w:themeColor="accent2" w:themeShade="BF"/>
          <w:sz w:val="24"/>
          <w:szCs w:val="24"/>
        </w:rPr>
        <w:t xml:space="preserve"> </w:t>
      </w:r>
      <w:r w:rsidR="00AC128C">
        <w:rPr>
          <w:color w:val="943634" w:themeColor="accent2" w:themeShade="BF"/>
          <w:sz w:val="24"/>
          <w:szCs w:val="24"/>
        </w:rPr>
        <w:t>A chance to review what will hopefully be a successful season for Cosby CC in the Bulls Head after the last games of the season.</w:t>
      </w:r>
    </w:p>
    <w:p w:rsidR="00AC128C" w:rsidRPr="00D96846" w:rsidRDefault="00AC128C" w:rsidP="00D96846">
      <w:pPr>
        <w:pStyle w:val="ListParagraph"/>
        <w:numPr>
          <w:ilvl w:val="0"/>
          <w:numId w:val="4"/>
        </w:numPr>
        <w:rPr>
          <w:color w:val="943634" w:themeColor="accent2" w:themeShade="BF"/>
          <w:sz w:val="24"/>
          <w:szCs w:val="24"/>
        </w:rPr>
      </w:pPr>
      <w:r>
        <w:rPr>
          <w:b/>
          <w:color w:val="943634" w:themeColor="accent2" w:themeShade="BF"/>
          <w:sz w:val="24"/>
          <w:szCs w:val="24"/>
        </w:rPr>
        <w:t xml:space="preserve">Presentation Evening – 11/10/2013: </w:t>
      </w:r>
      <w:r>
        <w:rPr>
          <w:color w:val="943634" w:themeColor="accent2" w:themeShade="BF"/>
          <w:sz w:val="24"/>
          <w:szCs w:val="24"/>
        </w:rPr>
        <w:t>A 3 course meal and the presentation of awards at Cosby Golf Course.</w:t>
      </w:r>
    </w:p>
    <w:p w:rsidR="00A66A69" w:rsidRPr="00A66A69" w:rsidRDefault="00A66A69" w:rsidP="00A66A69">
      <w:pPr>
        <w:rPr>
          <w:color w:val="943634" w:themeColor="accent2" w:themeShade="BF"/>
          <w:sz w:val="24"/>
          <w:szCs w:val="24"/>
        </w:rPr>
      </w:pPr>
      <w:r>
        <w:rPr>
          <w:color w:val="943634" w:themeColor="accent2" w:themeShade="BF"/>
          <w:sz w:val="24"/>
          <w:szCs w:val="24"/>
        </w:rPr>
        <w:t xml:space="preserve">All these events are subject to change and for any further information on the social calendar get in touch with Steve </w:t>
      </w:r>
      <w:proofErr w:type="spellStart"/>
      <w:r>
        <w:rPr>
          <w:color w:val="943634" w:themeColor="accent2" w:themeShade="BF"/>
          <w:sz w:val="24"/>
          <w:szCs w:val="24"/>
        </w:rPr>
        <w:t>Bickle</w:t>
      </w:r>
      <w:proofErr w:type="spellEnd"/>
      <w:r>
        <w:rPr>
          <w:color w:val="943634" w:themeColor="accent2" w:themeShade="BF"/>
          <w:sz w:val="24"/>
          <w:szCs w:val="24"/>
        </w:rPr>
        <w:t>.</w:t>
      </w:r>
    </w:p>
    <w:p w:rsidR="004018DA" w:rsidRDefault="004018DA" w:rsidP="004018DA">
      <w:pPr>
        <w:rPr>
          <w:color w:val="943634" w:themeColor="accent2" w:themeShade="BF"/>
          <w:sz w:val="24"/>
          <w:szCs w:val="24"/>
        </w:rPr>
      </w:pPr>
      <w:r>
        <w:rPr>
          <w:b/>
          <w:color w:val="943634" w:themeColor="accent2" w:themeShade="BF"/>
          <w:sz w:val="24"/>
          <w:szCs w:val="24"/>
        </w:rPr>
        <w:t xml:space="preserve">Help and Support – </w:t>
      </w:r>
      <w:r>
        <w:rPr>
          <w:color w:val="943634" w:themeColor="accent2" w:themeShade="BF"/>
          <w:sz w:val="24"/>
          <w:szCs w:val="24"/>
        </w:rPr>
        <w:t>As a club we are always looking for help from volunteers in any way, shape or form. So whether you feel you can help us as a player, coach, umpire, scorer, making teas</w:t>
      </w:r>
      <w:r w:rsidR="00E64AA7">
        <w:rPr>
          <w:color w:val="943634" w:themeColor="accent2" w:themeShade="BF"/>
          <w:sz w:val="24"/>
          <w:szCs w:val="24"/>
        </w:rPr>
        <w:t xml:space="preserve"> or helping with the pitch please do not hesitate to get in touch with either Nigel Meredith or Chris </w:t>
      </w:r>
      <w:proofErr w:type="spellStart"/>
      <w:r w:rsidR="00E64AA7">
        <w:rPr>
          <w:color w:val="943634" w:themeColor="accent2" w:themeShade="BF"/>
          <w:sz w:val="24"/>
          <w:szCs w:val="24"/>
        </w:rPr>
        <w:t>Pople</w:t>
      </w:r>
      <w:proofErr w:type="spellEnd"/>
      <w:r w:rsidR="00E64AA7">
        <w:rPr>
          <w:color w:val="943634" w:themeColor="accent2" w:themeShade="BF"/>
          <w:sz w:val="24"/>
          <w:szCs w:val="24"/>
        </w:rPr>
        <w:t xml:space="preserve"> or via our website </w:t>
      </w:r>
      <w:hyperlink r:id="rId9" w:history="1">
        <w:r w:rsidR="009415EE" w:rsidRPr="00A76D19">
          <w:rPr>
            <w:rStyle w:val="Hyperlink"/>
            <w:sz w:val="24"/>
            <w:szCs w:val="24"/>
          </w:rPr>
          <w:t>www.cosbycc.hitscricket.co.uk</w:t>
        </w:r>
      </w:hyperlink>
      <w:r w:rsidR="009415EE">
        <w:rPr>
          <w:color w:val="943634" w:themeColor="accent2" w:themeShade="BF"/>
          <w:sz w:val="24"/>
          <w:szCs w:val="24"/>
        </w:rPr>
        <w:t>.</w:t>
      </w:r>
    </w:p>
    <w:p w:rsidR="00AC128C" w:rsidRDefault="00AC128C" w:rsidP="004018DA">
      <w:pPr>
        <w:rPr>
          <w:color w:val="943634" w:themeColor="accent2" w:themeShade="BF"/>
          <w:sz w:val="24"/>
          <w:szCs w:val="24"/>
        </w:rPr>
        <w:sectPr w:rsidR="00AC128C" w:rsidSect="00AC128C">
          <w:type w:val="continuous"/>
          <w:pgSz w:w="11906" w:h="16838"/>
          <w:pgMar w:top="1440" w:right="1440" w:bottom="1440" w:left="1440" w:header="708" w:footer="708" w:gutter="0"/>
          <w:cols w:num="2" w:space="708"/>
          <w:docGrid w:linePitch="360"/>
        </w:sectPr>
      </w:pPr>
    </w:p>
    <w:p w:rsidR="00FF5975" w:rsidRDefault="00FF5975" w:rsidP="004018DA">
      <w:pPr>
        <w:rPr>
          <w:color w:val="943634" w:themeColor="accent2" w:themeShade="BF"/>
          <w:sz w:val="24"/>
          <w:szCs w:val="24"/>
        </w:rPr>
      </w:pPr>
    </w:p>
    <w:p w:rsidR="00AC128C" w:rsidRDefault="00AC128C" w:rsidP="004018DA">
      <w:pPr>
        <w:rPr>
          <w:color w:val="943634" w:themeColor="accent2" w:themeShade="BF"/>
          <w:sz w:val="24"/>
          <w:szCs w:val="24"/>
        </w:rPr>
        <w:sectPr w:rsidR="00AC128C" w:rsidSect="00D96846">
          <w:type w:val="continuous"/>
          <w:pgSz w:w="11906" w:h="16838"/>
          <w:pgMar w:top="1440" w:right="1440" w:bottom="1440" w:left="1440" w:header="708" w:footer="708" w:gutter="0"/>
          <w:cols w:space="708"/>
          <w:docGrid w:linePitch="360"/>
        </w:sectPr>
      </w:pPr>
    </w:p>
    <w:p w:rsidR="006343D2" w:rsidRDefault="006343D2" w:rsidP="004018DA">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AC128C" w:rsidRPr="009415EE" w:rsidRDefault="0056613A" w:rsidP="00BC0A62">
      <w:pPr>
        <w:jc w:val="center"/>
        <w:rPr>
          <w:color w:val="943634" w:themeColor="accent2" w:themeShade="BF"/>
          <w:sz w:val="24"/>
          <w:szCs w:val="24"/>
        </w:rPr>
        <w:sectPr w:rsidR="00AC128C" w:rsidRPr="009415EE" w:rsidSect="00AC236B">
          <w:type w:val="continuous"/>
          <w:pgSz w:w="11906" w:h="16838"/>
          <w:pgMar w:top="1440" w:right="1440" w:bottom="1440" w:left="1440" w:header="708" w:footer="708" w:gutter="0"/>
          <w:cols w:space="708"/>
          <w:docGrid w:linePitch="360"/>
        </w:sectPr>
      </w:pPr>
      <w:r>
        <w:rPr>
          <w:noProof/>
          <w:color w:val="943634" w:themeColor="accent2" w:themeShade="BF"/>
          <w:sz w:val="24"/>
          <w:szCs w:val="24"/>
          <w:lang w:eastAsia="en-GB"/>
        </w:rPr>
        <w:drawing>
          <wp:inline distT="0" distB="0" distL="0" distR="0">
            <wp:extent cx="1594121" cy="1714500"/>
            <wp:effectExtent l="19050" t="0" r="6079" b="0"/>
            <wp:docPr id="3"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10" cstate="print"/>
                    <a:stretch>
                      <a:fillRect/>
                    </a:stretch>
                  </pic:blipFill>
                  <pic:spPr>
                    <a:xfrm>
                      <a:off x="0" y="0"/>
                      <a:ext cx="1594121" cy="1714500"/>
                    </a:xfrm>
                    <a:prstGeom prst="rect">
                      <a:avLst/>
                    </a:prstGeom>
                  </pic:spPr>
                </pic:pic>
              </a:graphicData>
            </a:graphic>
          </wp:inline>
        </w:drawing>
      </w:r>
    </w:p>
    <w:p w:rsidR="009415EE" w:rsidRDefault="009415EE" w:rsidP="006343D2">
      <w:pPr>
        <w:rPr>
          <w:b/>
          <w:color w:val="943634" w:themeColor="accent2" w:themeShade="BF"/>
          <w:sz w:val="64"/>
          <w:szCs w:val="64"/>
        </w:rPr>
        <w:sectPr w:rsidR="009415EE" w:rsidSect="00285CDD">
          <w:type w:val="continuous"/>
          <w:pgSz w:w="11906" w:h="16838"/>
          <w:pgMar w:top="1440" w:right="1440" w:bottom="1440" w:left="1440" w:header="708" w:footer="708" w:gutter="0"/>
          <w:cols w:space="708"/>
          <w:docGrid w:linePitch="360"/>
        </w:sectPr>
      </w:pPr>
    </w:p>
    <w:p w:rsidR="00BC0A62" w:rsidRPr="004E363D" w:rsidRDefault="00BC0A62" w:rsidP="00BC0A62">
      <w:pPr>
        <w:rPr>
          <w:b/>
          <w:color w:val="943634" w:themeColor="accent2" w:themeShade="BF"/>
          <w:sz w:val="64"/>
          <w:szCs w:val="64"/>
        </w:rPr>
      </w:pPr>
    </w:p>
    <w:sectPr w:rsidR="00BC0A62" w:rsidRPr="004E363D" w:rsidSect="00285CDD">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23" w:rsidRDefault="00461523" w:rsidP="00615629">
      <w:pPr>
        <w:spacing w:after="0" w:line="240" w:lineRule="auto"/>
      </w:pPr>
      <w:r>
        <w:separator/>
      </w:r>
    </w:p>
  </w:endnote>
  <w:endnote w:type="continuationSeparator" w:id="0">
    <w:p w:rsidR="00461523" w:rsidRDefault="00461523" w:rsidP="00615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29" w:rsidRPr="00615629" w:rsidRDefault="00615629" w:rsidP="00615629">
    <w:pPr>
      <w:pStyle w:val="Footer"/>
      <w:jc w:val="center"/>
      <w:rPr>
        <w:color w:val="943634" w:themeColor="accent2" w:themeShade="BF"/>
      </w:rPr>
    </w:pPr>
    <w:r w:rsidRPr="00615629">
      <w:rPr>
        <w:color w:val="943634" w:themeColor="accent2" w:themeShade="BF"/>
      </w:rPr>
      <w:t>www.cosbycc.hitscricket.co.uk</w:t>
    </w:r>
  </w:p>
  <w:p w:rsidR="00615629" w:rsidRDefault="00615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23" w:rsidRDefault="00461523" w:rsidP="00615629">
      <w:pPr>
        <w:spacing w:after="0" w:line="240" w:lineRule="auto"/>
      </w:pPr>
      <w:r>
        <w:separator/>
      </w:r>
    </w:p>
  </w:footnote>
  <w:footnote w:type="continuationSeparator" w:id="0">
    <w:p w:rsidR="00461523" w:rsidRDefault="00461523" w:rsidP="00615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4D1"/>
    <w:multiLevelType w:val="hybridMultilevel"/>
    <w:tmpl w:val="D858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D0EC7"/>
    <w:multiLevelType w:val="hybridMultilevel"/>
    <w:tmpl w:val="1106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C4437"/>
    <w:multiLevelType w:val="hybridMultilevel"/>
    <w:tmpl w:val="88AA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4D5FA7"/>
    <w:multiLevelType w:val="hybridMultilevel"/>
    <w:tmpl w:val="BC2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363D"/>
    <w:rsid w:val="001445B9"/>
    <w:rsid w:val="0019768C"/>
    <w:rsid w:val="001B5FE7"/>
    <w:rsid w:val="00285CDD"/>
    <w:rsid w:val="004018DA"/>
    <w:rsid w:val="004571E1"/>
    <w:rsid w:val="00461523"/>
    <w:rsid w:val="004C01B0"/>
    <w:rsid w:val="004E363D"/>
    <w:rsid w:val="0056613A"/>
    <w:rsid w:val="006079CF"/>
    <w:rsid w:val="00615629"/>
    <w:rsid w:val="006343D2"/>
    <w:rsid w:val="006E2509"/>
    <w:rsid w:val="0081070A"/>
    <w:rsid w:val="008E5C3E"/>
    <w:rsid w:val="009415EE"/>
    <w:rsid w:val="00A43831"/>
    <w:rsid w:val="00A66A69"/>
    <w:rsid w:val="00AA7D6C"/>
    <w:rsid w:val="00AC128C"/>
    <w:rsid w:val="00AC236B"/>
    <w:rsid w:val="00BC0A62"/>
    <w:rsid w:val="00D412AD"/>
    <w:rsid w:val="00D71DED"/>
    <w:rsid w:val="00D96846"/>
    <w:rsid w:val="00E64AA7"/>
    <w:rsid w:val="00EA11F0"/>
    <w:rsid w:val="00FB26A0"/>
    <w:rsid w:val="00FF59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3D"/>
    <w:rPr>
      <w:rFonts w:ascii="Tahoma" w:hAnsi="Tahoma" w:cs="Tahoma"/>
      <w:sz w:val="16"/>
      <w:szCs w:val="16"/>
    </w:rPr>
  </w:style>
  <w:style w:type="paragraph" w:styleId="ListParagraph">
    <w:name w:val="List Paragraph"/>
    <w:basedOn w:val="Normal"/>
    <w:uiPriority w:val="34"/>
    <w:qFormat/>
    <w:rsid w:val="004018DA"/>
    <w:pPr>
      <w:ind w:left="720"/>
      <w:contextualSpacing/>
    </w:pPr>
  </w:style>
  <w:style w:type="character" w:styleId="Hyperlink">
    <w:name w:val="Hyperlink"/>
    <w:basedOn w:val="DefaultParagraphFont"/>
    <w:uiPriority w:val="99"/>
    <w:unhideWhenUsed/>
    <w:rsid w:val="009415EE"/>
    <w:rPr>
      <w:color w:val="0000FF" w:themeColor="hyperlink"/>
      <w:u w:val="single"/>
    </w:rPr>
  </w:style>
  <w:style w:type="paragraph" w:styleId="Header">
    <w:name w:val="header"/>
    <w:basedOn w:val="Normal"/>
    <w:link w:val="HeaderChar"/>
    <w:uiPriority w:val="99"/>
    <w:semiHidden/>
    <w:unhideWhenUsed/>
    <w:rsid w:val="006156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629"/>
  </w:style>
  <w:style w:type="paragraph" w:styleId="Footer">
    <w:name w:val="footer"/>
    <w:basedOn w:val="Normal"/>
    <w:link w:val="FooterChar"/>
    <w:uiPriority w:val="99"/>
    <w:unhideWhenUsed/>
    <w:rsid w:val="006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osbycc.hitscrick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5</cp:revision>
  <dcterms:created xsi:type="dcterms:W3CDTF">2013-01-06T16:33:00Z</dcterms:created>
  <dcterms:modified xsi:type="dcterms:W3CDTF">2013-01-14T21:23:00Z</dcterms:modified>
</cp:coreProperties>
</file>